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6" w:rsidRPr="00D307E8" w:rsidRDefault="00706EC6" w:rsidP="00D307E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D307E8">
        <w:rPr>
          <w:rFonts w:ascii="Times New Roman" w:hAnsi="Times New Roman"/>
          <w:sz w:val="32"/>
          <w:szCs w:val="32"/>
        </w:rPr>
        <w:t>Утверждаю</w:t>
      </w:r>
    </w:p>
    <w:p w:rsidR="00706EC6" w:rsidRDefault="00706EC6" w:rsidP="00D307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ЧУ ДПО Автошкола «Старт»</w:t>
      </w:r>
    </w:p>
    <w:p w:rsidR="00706EC6" w:rsidRDefault="00706EC6" w:rsidP="00DD1B6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________В.В.Акутин</w:t>
      </w:r>
    </w:p>
    <w:p w:rsidR="00706EC6" w:rsidRPr="00DD1B68" w:rsidRDefault="00706EC6" w:rsidP="00DD1B6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«___»_____201__ г.</w:t>
      </w:r>
    </w:p>
    <w:p w:rsidR="00706EC6" w:rsidRDefault="00706EC6" w:rsidP="00E041D5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706EC6" w:rsidRDefault="00706EC6" w:rsidP="00E041D5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и основания</w:t>
      </w:r>
      <w:r w:rsidRPr="00A55FB0">
        <w:rPr>
          <w:rFonts w:ascii="Times New Roman" w:hAnsi="Times New Roman"/>
          <w:b/>
          <w:sz w:val="32"/>
          <w:szCs w:val="32"/>
        </w:rPr>
        <w:t xml:space="preserve"> перевода, отчисления 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55FB0">
        <w:rPr>
          <w:rFonts w:ascii="Times New Roman" w:hAnsi="Times New Roman"/>
          <w:b/>
          <w:sz w:val="32"/>
          <w:szCs w:val="32"/>
        </w:rPr>
        <w:t>и восстановления обучающихся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Ч</w:t>
      </w:r>
      <w:r w:rsidRPr="00A55FB0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 ДПО</w:t>
      </w:r>
      <w:r w:rsidRPr="00A55FB0">
        <w:rPr>
          <w:rFonts w:ascii="Times New Roman" w:hAnsi="Times New Roman"/>
          <w:b/>
          <w:sz w:val="32"/>
          <w:szCs w:val="32"/>
        </w:rPr>
        <w:t xml:space="preserve"> Автошкола «Старт».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A55FB0">
        <w:rPr>
          <w:rFonts w:ascii="Times New Roman" w:hAnsi="Times New Roman"/>
          <w:b/>
          <w:sz w:val="32"/>
          <w:szCs w:val="32"/>
        </w:rPr>
        <w:t> 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5F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1.1. Установленный порядок перевода, отчис</w:t>
      </w:r>
      <w:r>
        <w:rPr>
          <w:rFonts w:ascii="Times New Roman" w:hAnsi="Times New Roman"/>
          <w:sz w:val="24"/>
          <w:szCs w:val="24"/>
        </w:rPr>
        <w:t>ления и восстановления обучающихся</w:t>
      </w:r>
      <w:r w:rsidRPr="00A55FB0">
        <w:rPr>
          <w:rFonts w:ascii="Times New Roman" w:hAnsi="Times New Roman"/>
          <w:sz w:val="24"/>
          <w:szCs w:val="24"/>
        </w:rPr>
        <w:t xml:space="preserve">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1.2. Определяющим условием восстановления, зачисления или перевода обучающихся является их возможность успешно продолжить обучение.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5FB0">
        <w:rPr>
          <w:rFonts w:ascii="Times New Roman" w:hAnsi="Times New Roman"/>
          <w:b/>
          <w:sz w:val="24"/>
          <w:szCs w:val="24"/>
        </w:rPr>
        <w:t xml:space="preserve">2. Перевод </w:t>
      </w:r>
      <w:r>
        <w:rPr>
          <w:rFonts w:ascii="Times New Roman" w:hAnsi="Times New Roman"/>
          <w:b/>
          <w:sz w:val="24"/>
          <w:szCs w:val="24"/>
        </w:rPr>
        <w:t>обучающихся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2.1. Перевод в другую группу в рамках одной специальности осуществляется по приказу директора с учетом целесообразности этого перевода на основании личного заявления обучающийся, при условии,  что</w:t>
      </w:r>
      <w:r>
        <w:rPr>
          <w:rFonts w:ascii="Times New Roman" w:hAnsi="Times New Roman"/>
          <w:sz w:val="24"/>
          <w:szCs w:val="24"/>
        </w:rPr>
        <w:t xml:space="preserve"> он не подлежит отчислению из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 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 xml:space="preserve">2.2. Перевод обучающихся </w:t>
      </w:r>
      <w:r>
        <w:rPr>
          <w:rFonts w:ascii="Times New Roman" w:hAnsi="Times New Roman"/>
          <w:sz w:val="24"/>
          <w:szCs w:val="24"/>
        </w:rPr>
        <w:t>с категории «В» на категорию «А»</w:t>
      </w:r>
      <w:r w:rsidRPr="00A55FB0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оизводится с согласия директора.  О</w:t>
      </w:r>
      <w:r w:rsidRPr="00A55FB0">
        <w:rPr>
          <w:rFonts w:ascii="Times New Roman" w:hAnsi="Times New Roman"/>
          <w:sz w:val="24"/>
          <w:szCs w:val="24"/>
        </w:rPr>
        <w:t>бучающийся п</w:t>
      </w:r>
      <w:r>
        <w:rPr>
          <w:rFonts w:ascii="Times New Roman" w:hAnsi="Times New Roman"/>
          <w:sz w:val="24"/>
          <w:szCs w:val="24"/>
        </w:rPr>
        <w:t>ишет заявление на имя директора..</w:t>
      </w:r>
      <w:r w:rsidRPr="00A55FB0">
        <w:rPr>
          <w:rFonts w:ascii="Times New Roman" w:hAnsi="Times New Roman"/>
          <w:sz w:val="24"/>
          <w:szCs w:val="24"/>
        </w:rPr>
        <w:t xml:space="preserve"> 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5FB0">
        <w:rPr>
          <w:rFonts w:ascii="Times New Roman" w:hAnsi="Times New Roman"/>
          <w:b/>
          <w:sz w:val="24"/>
          <w:szCs w:val="24"/>
        </w:rPr>
        <w:t xml:space="preserve">3. Отчисление </w:t>
      </w:r>
      <w:r w:rsidRPr="00CD4AA8">
        <w:rPr>
          <w:rFonts w:ascii="Times New Roman" w:hAnsi="Times New Roman"/>
          <w:b/>
          <w:sz w:val="24"/>
          <w:szCs w:val="24"/>
        </w:rPr>
        <w:t>о</w:t>
      </w:r>
      <w:r w:rsidRPr="00A55FB0">
        <w:rPr>
          <w:rFonts w:ascii="Times New Roman" w:hAnsi="Times New Roman"/>
          <w:b/>
          <w:sz w:val="24"/>
          <w:szCs w:val="24"/>
        </w:rPr>
        <w:t>бучающихся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Обучение обучающихся в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  может быть прервано по уважительным и неуважительным причинам. Наличие у обучающихся объективных обстоятельств, вынуждающих его прервать обучен</w:t>
      </w:r>
      <w:r>
        <w:rPr>
          <w:rFonts w:ascii="Times New Roman" w:hAnsi="Times New Roman"/>
          <w:sz w:val="24"/>
          <w:szCs w:val="24"/>
        </w:rPr>
        <w:t>ие в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«Старт», является уважительной причиной, позволяющей отчислить обучающихся по собственному желанию.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 К неуважительным причинам отчисления относятся: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3.2.1. Отчисление по собственному желанию без указания причин отчисления.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3.2.2. Систематическая неуспеваемость по итогам</w:t>
      </w:r>
      <w:r>
        <w:rPr>
          <w:rFonts w:ascii="Times New Roman" w:hAnsi="Times New Roman"/>
          <w:sz w:val="24"/>
          <w:szCs w:val="24"/>
        </w:rPr>
        <w:t xml:space="preserve"> текущей и</w:t>
      </w:r>
      <w:r w:rsidRPr="00A55FB0">
        <w:rPr>
          <w:rFonts w:ascii="Times New Roman" w:hAnsi="Times New Roman"/>
          <w:sz w:val="24"/>
          <w:szCs w:val="24"/>
        </w:rPr>
        <w:t xml:space="preserve"> промежуточной аттестации, а также по неудовлетворительным итогам пересдач</w:t>
      </w:r>
      <w:r>
        <w:rPr>
          <w:rFonts w:ascii="Times New Roman" w:hAnsi="Times New Roman"/>
          <w:sz w:val="24"/>
          <w:szCs w:val="24"/>
        </w:rPr>
        <w:t>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3.2.3. Нарушение учебной дисциплины,</w:t>
      </w:r>
      <w:r>
        <w:rPr>
          <w:rFonts w:ascii="Times New Roman" w:hAnsi="Times New Roman"/>
          <w:sz w:val="24"/>
          <w:szCs w:val="24"/>
        </w:rPr>
        <w:t xml:space="preserve"> выразившееся в утере связи с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«Старт»,  или систематич</w:t>
      </w:r>
      <w:r>
        <w:rPr>
          <w:rFonts w:ascii="Times New Roman" w:hAnsi="Times New Roman"/>
          <w:sz w:val="24"/>
          <w:szCs w:val="24"/>
        </w:rPr>
        <w:t>еские прогулы занятий (свыше 30%) общего времени занятий</w:t>
      </w:r>
      <w:r w:rsidRPr="00A55FB0">
        <w:rPr>
          <w:rFonts w:ascii="Times New Roman" w:hAnsi="Times New Roman"/>
          <w:sz w:val="24"/>
          <w:szCs w:val="24"/>
        </w:rPr>
        <w:t xml:space="preserve"> без уважительных причин.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Неявка обучающихся в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 на выпускной экзамен без уважительной причины.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3.2.5. Совершение антиобщественных поступков или систематическое нарушение обучающимся правил вн</w:t>
      </w:r>
      <w:r>
        <w:rPr>
          <w:rFonts w:ascii="Times New Roman" w:hAnsi="Times New Roman"/>
          <w:sz w:val="24"/>
          <w:szCs w:val="24"/>
        </w:rPr>
        <w:t>утреннего распорядка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«Старт», влекущих за собой административное или уголовное наказание.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3.2.6.  Появление обучающихся на занятиях в состоянии алкогольного, наркотического или токсического опьянения.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3.2.7. Отсутствие своевременной оплаты за обучение.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3.2.8. Нарушение иных условий договора.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5FB0">
        <w:rPr>
          <w:rFonts w:ascii="Times New Roman" w:hAnsi="Times New Roman"/>
          <w:b/>
          <w:sz w:val="24"/>
          <w:szCs w:val="24"/>
        </w:rPr>
        <w:t>4. Порядок оформления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5FB0">
        <w:rPr>
          <w:rFonts w:ascii="Times New Roman" w:hAnsi="Times New Roman"/>
          <w:b/>
          <w:sz w:val="24"/>
          <w:szCs w:val="24"/>
        </w:rPr>
        <w:t xml:space="preserve"> документов при отчислении обучающихся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4.1. При отчислении по собственному желанию обучающийся пиш</w:t>
      </w:r>
      <w:r>
        <w:rPr>
          <w:rFonts w:ascii="Times New Roman" w:hAnsi="Times New Roman"/>
          <w:sz w:val="24"/>
          <w:szCs w:val="24"/>
        </w:rPr>
        <w:t>ет заявление на имя директора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«Старт», получает на заявлении визу директора. После этого заявление поступает в учебную часть. При отчислении по уважительной причине необходимо к заявлению приложить документ, подтверждающий причину отчисления. Отчисление по собственному желанию производится при условии, что обучающийся на момент подачи заявления не имеет задолженности.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4.2. При отчис</w:t>
      </w:r>
      <w:r>
        <w:rPr>
          <w:rFonts w:ascii="Times New Roman" w:hAnsi="Times New Roman"/>
          <w:sz w:val="24"/>
          <w:szCs w:val="24"/>
        </w:rPr>
        <w:t xml:space="preserve">лении </w:t>
      </w:r>
      <w:r w:rsidRPr="00A55FB0">
        <w:rPr>
          <w:rFonts w:ascii="Times New Roman" w:hAnsi="Times New Roman"/>
          <w:sz w:val="24"/>
          <w:szCs w:val="24"/>
        </w:rPr>
        <w:t xml:space="preserve"> методист подает на имя директора представление, в котором он предлагает отчислить обучающихся, указывая при этом причину отчисления. </w:t>
      </w:r>
    </w:p>
    <w:p w:rsidR="00706EC6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Директором издается приказ об отчислении.</w:t>
      </w:r>
    </w:p>
    <w:p w:rsidR="00706EC6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При отчислении из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 обучающемуся  по его требованию выдаются подлинники и копии документов, находящиеся в личном деле группы, в которой обучался </w:t>
      </w:r>
      <w:r>
        <w:rPr>
          <w:rFonts w:ascii="Times New Roman" w:hAnsi="Times New Roman"/>
          <w:sz w:val="24"/>
          <w:szCs w:val="24"/>
        </w:rPr>
        <w:t>обучающийся</w:t>
      </w:r>
      <w:r w:rsidRPr="00A55FB0">
        <w:rPr>
          <w:rFonts w:ascii="Times New Roman" w:hAnsi="Times New Roman"/>
          <w:sz w:val="24"/>
          <w:szCs w:val="24"/>
        </w:rPr>
        <w:t>.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6EC6" w:rsidRPr="00A55FB0" w:rsidRDefault="00706EC6" w:rsidP="00A55F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 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55FB0">
        <w:rPr>
          <w:rFonts w:ascii="Times New Roman" w:hAnsi="Times New Roman"/>
          <w:b/>
          <w:sz w:val="24"/>
          <w:szCs w:val="24"/>
        </w:rPr>
        <w:t>5. Восстановление в число обучающихся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A55FB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ДПО</w:t>
      </w:r>
      <w:r w:rsidRPr="00A55FB0">
        <w:rPr>
          <w:rFonts w:ascii="Times New Roman" w:hAnsi="Times New Roman"/>
          <w:b/>
          <w:sz w:val="24"/>
          <w:szCs w:val="24"/>
        </w:rPr>
        <w:t xml:space="preserve"> Автошкола «Старт» </w:t>
      </w:r>
    </w:p>
    <w:p w:rsidR="00706EC6" w:rsidRPr="00A55FB0" w:rsidRDefault="00706EC6" w:rsidP="00E04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>5.1. Восст</w:t>
      </w:r>
      <w:r>
        <w:rPr>
          <w:rFonts w:ascii="Times New Roman" w:hAnsi="Times New Roman"/>
          <w:sz w:val="24"/>
          <w:szCs w:val="24"/>
        </w:rPr>
        <w:t>ановление в число обучающихся Ч</w:t>
      </w:r>
      <w:r w:rsidRPr="00A55F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A55FB0">
        <w:rPr>
          <w:rFonts w:ascii="Times New Roman" w:hAnsi="Times New Roman"/>
          <w:sz w:val="24"/>
          <w:szCs w:val="24"/>
        </w:rPr>
        <w:t xml:space="preserve"> Автошкола «Старт» производятся на основании </w:t>
      </w:r>
      <w:r>
        <w:rPr>
          <w:rFonts w:ascii="Times New Roman" w:hAnsi="Times New Roman"/>
          <w:sz w:val="24"/>
          <w:szCs w:val="24"/>
        </w:rPr>
        <w:t xml:space="preserve">письменного </w:t>
      </w:r>
      <w:r w:rsidRPr="00A55FB0">
        <w:rPr>
          <w:rFonts w:ascii="Times New Roman" w:hAnsi="Times New Roman"/>
          <w:sz w:val="24"/>
          <w:szCs w:val="24"/>
        </w:rPr>
        <w:t xml:space="preserve">заявления </w:t>
      </w:r>
      <w:r>
        <w:rPr>
          <w:rFonts w:ascii="Times New Roman" w:hAnsi="Times New Roman"/>
          <w:sz w:val="24"/>
          <w:szCs w:val="24"/>
        </w:rPr>
        <w:t>обучающегося на восстановление</w:t>
      </w:r>
      <w:r w:rsidRPr="00A55FB0">
        <w:rPr>
          <w:rFonts w:ascii="Times New Roman" w:hAnsi="Times New Roman"/>
          <w:sz w:val="24"/>
          <w:szCs w:val="24"/>
        </w:rPr>
        <w:t>, с учетом наличия вакантных мест по данной образовательной программе,  и при условии сдачи задолженностей по учебному плану за предыдущий период обучения  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5FB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Администрация  Автошколы при рассмотрении данного заявления предлагает гражданину  возможные варианты продолжения обучения на момент обращения</w:t>
      </w:r>
      <w:r w:rsidRPr="00A55FB0">
        <w:rPr>
          <w:rFonts w:ascii="Times New Roman" w:hAnsi="Times New Roman"/>
          <w:sz w:val="24"/>
          <w:szCs w:val="24"/>
        </w:rPr>
        <w:t>.</w:t>
      </w:r>
    </w:p>
    <w:p w:rsidR="00706EC6" w:rsidRPr="00A55FB0" w:rsidRDefault="00706EC6" w:rsidP="00E041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5FB0">
        <w:rPr>
          <w:rFonts w:ascii="Times New Roman" w:hAnsi="Times New Roman"/>
          <w:sz w:val="24"/>
          <w:szCs w:val="24"/>
        </w:rPr>
        <w:t>5.3. Восстановление и перевод  рассматриваются строго в индивидуальном порядке. </w:t>
      </w:r>
    </w:p>
    <w:p w:rsidR="00706EC6" w:rsidRPr="00A55FB0" w:rsidRDefault="00706EC6" w:rsidP="00E04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706EC6" w:rsidRPr="00A55FB0" w:rsidSect="00B66A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72CB"/>
    <w:multiLevelType w:val="multilevel"/>
    <w:tmpl w:val="59A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B3"/>
    <w:rsid w:val="00042AC5"/>
    <w:rsid w:val="000C1C3D"/>
    <w:rsid w:val="000F1E47"/>
    <w:rsid w:val="001410A1"/>
    <w:rsid w:val="00281454"/>
    <w:rsid w:val="002A6833"/>
    <w:rsid w:val="003237A4"/>
    <w:rsid w:val="0034783B"/>
    <w:rsid w:val="00395420"/>
    <w:rsid w:val="003A3FC4"/>
    <w:rsid w:val="00475AFB"/>
    <w:rsid w:val="00491D3F"/>
    <w:rsid w:val="004F4DE0"/>
    <w:rsid w:val="00517E7F"/>
    <w:rsid w:val="005B33B6"/>
    <w:rsid w:val="006279EA"/>
    <w:rsid w:val="00630096"/>
    <w:rsid w:val="00706EC6"/>
    <w:rsid w:val="007B509F"/>
    <w:rsid w:val="00834A2E"/>
    <w:rsid w:val="00885689"/>
    <w:rsid w:val="009A537C"/>
    <w:rsid w:val="00A55FB0"/>
    <w:rsid w:val="00B66A06"/>
    <w:rsid w:val="00BC74B3"/>
    <w:rsid w:val="00C0385A"/>
    <w:rsid w:val="00CD4AA8"/>
    <w:rsid w:val="00D02F59"/>
    <w:rsid w:val="00D307E8"/>
    <w:rsid w:val="00D44522"/>
    <w:rsid w:val="00DD1B68"/>
    <w:rsid w:val="00DD3DB9"/>
    <w:rsid w:val="00E041D5"/>
    <w:rsid w:val="00E847C8"/>
    <w:rsid w:val="00EF5F76"/>
    <w:rsid w:val="00F326A5"/>
    <w:rsid w:val="00F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4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C74B3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C7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C74B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C7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BC74B3"/>
    <w:rPr>
      <w:rFonts w:ascii="Arial" w:hAnsi="Arial" w:cs="Arial"/>
      <w:vanish/>
      <w:sz w:val="16"/>
      <w:szCs w:val="16"/>
      <w:lang w:eastAsia="ru-RU"/>
    </w:rPr>
  </w:style>
  <w:style w:type="character" w:customStyle="1" w:styleId="pblemnzg">
    <w:name w:val="pblemnzg"/>
    <w:basedOn w:val="DefaultParagraphFont"/>
    <w:uiPriority w:val="99"/>
    <w:rsid w:val="00BC74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4B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6A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586</Words>
  <Characters>3342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Admin</cp:lastModifiedBy>
  <cp:revision>26</cp:revision>
  <dcterms:created xsi:type="dcterms:W3CDTF">2014-03-14T14:12:00Z</dcterms:created>
  <dcterms:modified xsi:type="dcterms:W3CDTF">2015-07-24T06:15:00Z</dcterms:modified>
</cp:coreProperties>
</file>